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CE5" w:rsidRPr="00B84CE5" w:rsidRDefault="00B84CE5" w:rsidP="00B84CE5">
      <w:pPr>
        <w:spacing w:before="288" w:after="288" w:line="240" w:lineRule="auto"/>
        <w:ind w:left="288" w:right="288"/>
        <w:jc w:val="center"/>
        <w:outlineLvl w:val="2"/>
        <w:rPr>
          <w:rFonts w:ascii="Monotype Corsiva" w:eastAsia="Times New Roman" w:hAnsi="Monotype Corsiva" w:cs="Arial"/>
          <w:b/>
          <w:bCs/>
          <w:color w:val="0000FF"/>
          <w:sz w:val="144"/>
          <w:szCs w:val="144"/>
          <w:lang w:eastAsia="ru-RU"/>
        </w:rPr>
      </w:pPr>
      <w:r w:rsidRPr="00B84CE5">
        <w:rPr>
          <w:rFonts w:ascii="Monotype Corsiva" w:eastAsia="Times New Roman" w:hAnsi="Monotype Corsiva" w:cs="Arial"/>
          <w:b/>
          <w:bCs/>
          <w:color w:val="0000FF"/>
          <w:sz w:val="144"/>
          <w:szCs w:val="144"/>
          <w:lang w:eastAsia="ru-RU"/>
        </w:rPr>
        <w:t>Клубный час</w:t>
      </w:r>
    </w:p>
    <w:p w:rsidR="00B84CE5" w:rsidRDefault="00B84CE5" w:rsidP="00B84CE5">
      <w:pPr>
        <w:spacing w:before="288" w:after="288" w:line="240" w:lineRule="auto"/>
        <w:ind w:left="288" w:right="288"/>
        <w:jc w:val="center"/>
        <w:outlineLvl w:val="2"/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</w:pPr>
    </w:p>
    <w:p w:rsidR="00B84CE5" w:rsidRPr="00B84CE5" w:rsidRDefault="00B84CE5" w:rsidP="00B84CE5">
      <w:pPr>
        <w:spacing w:before="288" w:after="288" w:line="240" w:lineRule="auto"/>
        <w:ind w:left="288" w:right="288"/>
        <w:jc w:val="center"/>
        <w:outlineLvl w:val="2"/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</w:pPr>
      <w:r w:rsidRPr="00B84CE5"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  <w:t xml:space="preserve">«Путешествие по странам и </w:t>
      </w:r>
      <w:proofErr w:type="spellStart"/>
      <w:r w:rsidRPr="00B84CE5"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  <w:t>контенентам</w:t>
      </w:r>
      <w:proofErr w:type="spellEnd"/>
      <w:r w:rsidRPr="00B84CE5">
        <w:rPr>
          <w:rFonts w:ascii="Monotype Corsiva" w:eastAsia="Times New Roman" w:hAnsi="Monotype Corsiva" w:cs="Arial"/>
          <w:b/>
          <w:bCs/>
          <w:color w:val="FF0000"/>
          <w:sz w:val="56"/>
          <w:szCs w:val="56"/>
          <w:lang w:eastAsia="ru-RU"/>
        </w:rPr>
        <w:t>»</w:t>
      </w:r>
    </w:p>
    <w:p w:rsidR="00B84CE5" w:rsidRDefault="00B84CE5" w:rsidP="00B84CE5">
      <w:pPr>
        <w:spacing w:before="288" w:after="288" w:line="240" w:lineRule="auto"/>
        <w:ind w:left="288" w:right="288"/>
        <w:jc w:val="center"/>
        <w:outlineLvl w:val="2"/>
        <w:rPr>
          <w:rFonts w:ascii="Monotype Corsiva" w:eastAsia="Times New Roman" w:hAnsi="Monotype Corsiva" w:cs="Arial"/>
          <w:b/>
          <w:bCs/>
          <w:color w:val="00B050"/>
          <w:sz w:val="96"/>
          <w:szCs w:val="96"/>
          <w:lang w:eastAsia="ru-RU"/>
        </w:rPr>
      </w:pPr>
    </w:p>
    <w:p w:rsidR="00B84CE5" w:rsidRDefault="00B84CE5" w:rsidP="00B84CE5">
      <w:pPr>
        <w:spacing w:before="288" w:after="288" w:line="240" w:lineRule="auto"/>
        <w:ind w:left="288" w:right="288"/>
        <w:jc w:val="center"/>
        <w:outlineLvl w:val="2"/>
        <w:rPr>
          <w:rFonts w:ascii="Monotype Corsiva" w:eastAsia="Times New Roman" w:hAnsi="Monotype Corsiva" w:cs="Arial"/>
          <w:b/>
          <w:bCs/>
          <w:color w:val="00B050"/>
          <w:sz w:val="96"/>
          <w:szCs w:val="96"/>
          <w:lang w:eastAsia="ru-RU"/>
        </w:rPr>
      </w:pPr>
    </w:p>
    <w:p w:rsidR="00B84CE5" w:rsidRPr="00B84CE5" w:rsidRDefault="00B84CE5" w:rsidP="00B84CE5">
      <w:pPr>
        <w:spacing w:before="288" w:after="288" w:line="240" w:lineRule="auto"/>
        <w:ind w:left="288" w:right="288"/>
        <w:jc w:val="center"/>
        <w:outlineLvl w:val="2"/>
        <w:rPr>
          <w:rFonts w:ascii="Monotype Corsiva" w:eastAsia="Times New Roman" w:hAnsi="Monotype Corsiva" w:cs="Arial"/>
          <w:b/>
          <w:bCs/>
          <w:color w:val="00B050"/>
          <w:sz w:val="96"/>
          <w:szCs w:val="96"/>
          <w:lang w:eastAsia="ru-RU"/>
        </w:rPr>
      </w:pPr>
      <w:r w:rsidRPr="00B84CE5">
        <w:rPr>
          <w:rFonts w:ascii="Monotype Corsiva" w:eastAsia="Times New Roman" w:hAnsi="Monotype Corsiva" w:cs="Arial"/>
          <w:b/>
          <w:bCs/>
          <w:color w:val="00B050"/>
          <w:sz w:val="96"/>
          <w:szCs w:val="96"/>
          <w:lang w:eastAsia="ru-RU"/>
        </w:rPr>
        <w:t>АВСТРАЛИЯ</w:t>
      </w:r>
    </w:p>
    <w:p w:rsidR="00B84CE5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FF0000"/>
          <w:sz w:val="18"/>
          <w:szCs w:val="18"/>
          <w:lang w:eastAsia="ru-RU"/>
        </w:rPr>
      </w:pPr>
    </w:p>
    <w:p w:rsidR="00B84CE5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FF0000"/>
          <w:sz w:val="18"/>
          <w:szCs w:val="18"/>
          <w:lang w:eastAsia="ru-RU"/>
        </w:rPr>
      </w:pPr>
    </w:p>
    <w:p w:rsidR="00B84CE5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FF0000"/>
          <w:sz w:val="18"/>
          <w:szCs w:val="18"/>
          <w:lang w:eastAsia="ru-RU"/>
        </w:rPr>
      </w:pPr>
    </w:p>
    <w:p w:rsidR="00B84CE5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FF0000"/>
          <w:sz w:val="18"/>
          <w:szCs w:val="18"/>
          <w:lang w:eastAsia="ru-RU"/>
        </w:rPr>
      </w:pPr>
    </w:p>
    <w:p w:rsidR="00B84CE5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FF0000"/>
          <w:sz w:val="18"/>
          <w:szCs w:val="18"/>
          <w:lang w:eastAsia="ru-RU"/>
        </w:rPr>
      </w:pPr>
    </w:p>
    <w:p w:rsidR="00B84CE5" w:rsidRPr="00B84CE5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FF0000"/>
          <w:sz w:val="48"/>
          <w:szCs w:val="48"/>
          <w:lang w:eastAsia="ru-RU"/>
        </w:rPr>
      </w:pPr>
      <w:r w:rsidRPr="00B84CE5">
        <w:rPr>
          <w:rFonts w:ascii="Monotype Corsiva" w:eastAsia="Times New Roman" w:hAnsi="Monotype Corsiva" w:cs="Arial"/>
          <w:b/>
          <w:bCs/>
          <w:color w:val="FF0000"/>
          <w:sz w:val="48"/>
          <w:szCs w:val="48"/>
          <w:lang w:eastAsia="ru-RU"/>
        </w:rPr>
        <w:t>Подготовили и провели воспитатели:</w:t>
      </w:r>
    </w:p>
    <w:p w:rsidR="00B84CE5" w:rsidRPr="00910F8C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0000FF"/>
          <w:sz w:val="48"/>
          <w:szCs w:val="48"/>
          <w:lang w:eastAsia="ru-RU"/>
        </w:rPr>
      </w:pPr>
      <w:r w:rsidRPr="00910F8C">
        <w:rPr>
          <w:rFonts w:ascii="Monotype Corsiva" w:eastAsia="Times New Roman" w:hAnsi="Monotype Corsiva" w:cs="Arial"/>
          <w:b/>
          <w:bCs/>
          <w:color w:val="0000FF"/>
          <w:sz w:val="48"/>
          <w:szCs w:val="48"/>
          <w:lang w:eastAsia="ru-RU"/>
        </w:rPr>
        <w:t>Терновских Анна Александровна</w:t>
      </w:r>
    </w:p>
    <w:p w:rsidR="00B84CE5" w:rsidRPr="00910F8C" w:rsidRDefault="00B84CE5" w:rsidP="00B84CE5">
      <w:pPr>
        <w:spacing w:before="288" w:after="288" w:line="240" w:lineRule="auto"/>
        <w:ind w:left="288" w:right="288"/>
        <w:jc w:val="right"/>
        <w:outlineLvl w:val="2"/>
        <w:rPr>
          <w:rFonts w:ascii="Monotype Corsiva" w:eastAsia="Times New Roman" w:hAnsi="Monotype Corsiva" w:cs="Arial"/>
          <w:b/>
          <w:bCs/>
          <w:color w:val="0000FF"/>
          <w:sz w:val="48"/>
          <w:szCs w:val="48"/>
          <w:lang w:eastAsia="ru-RU"/>
        </w:rPr>
      </w:pPr>
      <w:proofErr w:type="spellStart"/>
      <w:r w:rsidRPr="00910F8C">
        <w:rPr>
          <w:rFonts w:ascii="Monotype Corsiva" w:eastAsia="Times New Roman" w:hAnsi="Monotype Corsiva" w:cs="Arial"/>
          <w:b/>
          <w:bCs/>
          <w:color w:val="0000FF"/>
          <w:sz w:val="48"/>
          <w:szCs w:val="48"/>
          <w:lang w:eastAsia="ru-RU"/>
        </w:rPr>
        <w:t>Бычихина</w:t>
      </w:r>
      <w:proofErr w:type="spellEnd"/>
      <w:r w:rsidRPr="00910F8C">
        <w:rPr>
          <w:rFonts w:ascii="Monotype Corsiva" w:eastAsia="Times New Roman" w:hAnsi="Monotype Corsiva" w:cs="Arial"/>
          <w:b/>
          <w:bCs/>
          <w:color w:val="0000FF"/>
          <w:sz w:val="48"/>
          <w:szCs w:val="48"/>
          <w:lang w:eastAsia="ru-RU"/>
        </w:rPr>
        <w:t xml:space="preserve"> Анна Игоревна</w:t>
      </w:r>
    </w:p>
    <w:p w:rsidR="00B84CE5" w:rsidRPr="00B84CE5" w:rsidRDefault="00B84CE5" w:rsidP="0074236A">
      <w:pPr>
        <w:spacing w:before="288" w:after="288" w:line="240" w:lineRule="auto"/>
        <w:ind w:left="288" w:right="288"/>
        <w:outlineLvl w:val="2"/>
        <w:rPr>
          <w:rFonts w:ascii="Monotype Corsiva" w:eastAsia="Times New Roman" w:hAnsi="Monotype Corsiva" w:cs="Arial"/>
          <w:b/>
          <w:bCs/>
          <w:color w:val="FF0000"/>
          <w:sz w:val="18"/>
          <w:szCs w:val="18"/>
          <w:lang w:eastAsia="ru-RU"/>
        </w:rPr>
      </w:pPr>
    </w:p>
    <w:p w:rsidR="00B84CE5" w:rsidRDefault="00B84CE5" w:rsidP="00B84CE5">
      <w:pPr>
        <w:spacing w:before="288" w:after="288" w:line="240" w:lineRule="auto"/>
        <w:ind w:right="288"/>
        <w:outlineLvl w:val="2"/>
        <w:rPr>
          <w:rFonts w:ascii="Arial" w:eastAsia="Times New Roman" w:hAnsi="Arial" w:cs="Arial"/>
          <w:b/>
          <w:bCs/>
          <w:color w:val="FF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left="288" w:right="288"/>
        <w:outlineLvl w:val="2"/>
        <w:rPr>
          <w:rFonts w:ascii="Arial" w:eastAsia="Times New Roman" w:hAnsi="Arial" w:cs="Arial"/>
          <w:b/>
          <w:bCs/>
          <w:color w:val="FF0000"/>
          <w:sz w:val="18"/>
          <w:szCs w:val="18"/>
          <w:lang w:eastAsia="ru-RU"/>
        </w:rPr>
      </w:pPr>
    </w:p>
    <w:p w:rsidR="00D1141B" w:rsidRDefault="00D1141B" w:rsidP="0074236A">
      <w:pPr>
        <w:spacing w:before="288" w:after="288" w:line="240" w:lineRule="auto"/>
        <w:ind w:left="288" w:right="288"/>
        <w:outlineLvl w:val="2"/>
        <w:rPr>
          <w:rFonts w:ascii="Arial" w:eastAsia="Times New Roman" w:hAnsi="Arial" w:cs="Arial"/>
          <w:b/>
          <w:bCs/>
          <w:color w:val="FF0000"/>
          <w:sz w:val="18"/>
          <w:szCs w:val="18"/>
          <w:lang w:eastAsia="ru-RU"/>
        </w:rPr>
      </w:pPr>
    </w:p>
    <w:p w:rsidR="0074236A" w:rsidRPr="00B84CE5" w:rsidRDefault="0074236A" w:rsidP="0074236A">
      <w:pPr>
        <w:spacing w:before="288" w:after="288" w:line="240" w:lineRule="auto"/>
        <w:ind w:left="288" w:right="288"/>
        <w:outlineLvl w:val="2"/>
        <w:rPr>
          <w:rFonts w:ascii="Arial" w:eastAsia="Times New Roman" w:hAnsi="Arial" w:cs="Arial"/>
          <w:b/>
          <w:bCs/>
          <w:color w:val="FF0000"/>
          <w:sz w:val="18"/>
          <w:szCs w:val="18"/>
          <w:lang w:eastAsia="ru-RU"/>
        </w:rPr>
      </w:pPr>
      <w:r w:rsidRPr="00B84CE5">
        <w:rPr>
          <w:rFonts w:ascii="Arial" w:eastAsia="Times New Roman" w:hAnsi="Arial" w:cs="Arial"/>
          <w:b/>
          <w:bCs/>
          <w:color w:val="FF0000"/>
          <w:sz w:val="18"/>
          <w:szCs w:val="18"/>
          <w:lang w:eastAsia="ru-RU"/>
        </w:rPr>
        <w:lastRenderedPageBreak/>
        <w:t>Цели занятия:</w:t>
      </w:r>
    </w:p>
    <w:p w:rsidR="0074236A" w:rsidRPr="00CC568F" w:rsidRDefault="0074236A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Познакомить детей с географическим положением, природой и культурой Австралии.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  <w:t>Упражнять детей в рисовании и аппликации.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  <w:t>Развивать общую и мелкую моторику.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  <w:t>Совершенствовать изобразительные умения и навыки.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  <w:t>Воспитывать любознательность.</w:t>
      </w:r>
    </w:p>
    <w:p w:rsidR="0074236A" w:rsidRDefault="0074236A" w:rsidP="0074236A">
      <w:pPr>
        <w:spacing w:before="288" w:after="288" w:line="240" w:lineRule="auto"/>
        <w:ind w:right="288"/>
        <w:outlineLvl w:val="1"/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    </w:t>
      </w:r>
      <w:r w:rsidRPr="00B84CE5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>Ход работы:</w:t>
      </w:r>
    </w:p>
    <w:p w:rsidR="00276BB5" w:rsidRDefault="00276BB5" w:rsidP="0074236A">
      <w:pPr>
        <w:spacing w:before="288" w:after="288" w:line="240" w:lineRule="auto"/>
        <w:ind w:right="288"/>
        <w:outlineLvl w:val="1"/>
        <w:rPr>
          <w:rFonts w:ascii="Arial" w:eastAsia="Times New Roman" w:hAnsi="Arial" w:cs="Arial"/>
          <w:b/>
          <w:bCs/>
          <w:color w:val="0000FF"/>
          <w:sz w:val="20"/>
          <w:szCs w:val="20"/>
          <w:lang w:eastAsia="ru-RU"/>
        </w:rPr>
      </w:pPr>
      <w:r w:rsidRPr="00276BB5">
        <w:rPr>
          <w:rFonts w:ascii="Arial" w:eastAsia="Times New Roman" w:hAnsi="Arial" w:cs="Arial"/>
          <w:b/>
          <w:bCs/>
          <w:color w:val="0000FF"/>
          <w:sz w:val="20"/>
          <w:szCs w:val="20"/>
          <w:lang w:eastAsia="ru-RU"/>
        </w:rPr>
        <w:t>Флаг и Герб Австралии</w:t>
      </w:r>
    </w:p>
    <w:p w:rsidR="00910F8C" w:rsidRDefault="00276BB5" w:rsidP="00276BB5">
      <w:pPr>
        <w:pStyle w:val="a5"/>
        <w:shd w:val="clear" w:color="auto" w:fill="FFFFFF"/>
        <w:spacing w:before="0" w:beforeAutospacing="0" w:after="0" w:afterAutospacing="0"/>
        <w:rPr>
          <w:rFonts w:ascii="Verdana" w:hAnsi="Verdana" w:cs="Helvetica"/>
          <w:color w:val="333333"/>
          <w:sz w:val="18"/>
          <w:szCs w:val="18"/>
        </w:rPr>
      </w:pPr>
      <w:r w:rsidRPr="00276BB5">
        <w:rPr>
          <w:rStyle w:val="a6"/>
          <w:rFonts w:ascii="Verdana" w:hAnsi="Verdana" w:cs="Helvetica"/>
          <w:color w:val="333333"/>
          <w:sz w:val="18"/>
          <w:szCs w:val="18"/>
        </w:rPr>
        <w:t>Флаг Австралии</w:t>
      </w:r>
      <w:r>
        <w:rPr>
          <w:rFonts w:ascii="Verdana" w:hAnsi="Verdana" w:cs="Helvetica"/>
          <w:color w:val="333333"/>
          <w:sz w:val="18"/>
          <w:szCs w:val="18"/>
        </w:rPr>
        <w:t xml:space="preserve">. </w:t>
      </w:r>
      <w:r w:rsidRPr="00276BB5">
        <w:rPr>
          <w:rFonts w:ascii="Verdana" w:hAnsi="Verdana" w:cs="Helvetica"/>
          <w:color w:val="333333"/>
          <w:sz w:val="18"/>
          <w:szCs w:val="18"/>
        </w:rPr>
        <w:t>Флаг у этого государства появился в 1901 году, когда был образован Австралийский Союз. Национальным флагом он стал только в 1954 году. Представляет собой стандартное 4-угольное полотнище темно-синего цвета, который считается традиционно британским. На флаге имеется 4 символа.</w:t>
      </w:r>
      <w:r w:rsidRPr="00276BB5">
        <w:rPr>
          <w:rFonts w:ascii="Verdana" w:hAnsi="Verdana" w:cs="Helvetica"/>
          <w:color w:val="333333"/>
          <w:sz w:val="18"/>
          <w:szCs w:val="18"/>
        </w:rPr>
        <w:br/>
        <w:t>В левом верхнем углу находится символ в виде флага Великобритании, занимающий одну четвертую часть австралийского флага. Символ обозначает, что Австралия принадлежит к королевствам содружества, во главе которого стоит Великобритания.</w:t>
      </w:r>
      <w:r w:rsidRPr="00276BB5">
        <w:rPr>
          <w:rFonts w:ascii="Verdana" w:hAnsi="Verdana" w:cs="Helvetica"/>
          <w:color w:val="333333"/>
          <w:sz w:val="18"/>
          <w:szCs w:val="18"/>
        </w:rPr>
        <w:br/>
        <w:t>В левом нижнем углу флага находится семиконечная звезда, которая символизирует Австралийский Союз – 6 штатов на континенте и часть Папуа-Гвинеи. С правой стороны полотнища находится созвездие «Южный Крест». Четыре крупные звезды на нем имеют 7 лучей, а одна маленькая – 5.</w:t>
      </w:r>
      <w:r w:rsidRPr="00276BB5">
        <w:rPr>
          <w:rFonts w:ascii="Verdana" w:hAnsi="Verdana" w:cs="Helvetica"/>
          <w:color w:val="333333"/>
          <w:sz w:val="18"/>
          <w:szCs w:val="18"/>
        </w:rPr>
        <w:br/>
      </w:r>
    </w:p>
    <w:p w:rsidR="00910F8C" w:rsidRDefault="00276BB5" w:rsidP="00910F8C">
      <w:pPr>
        <w:pStyle w:val="a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5"/>
          <w:szCs w:val="15"/>
        </w:rPr>
      </w:pPr>
      <w:r w:rsidRPr="00276BB5">
        <w:rPr>
          <w:rStyle w:val="a6"/>
          <w:rFonts w:ascii="Verdana" w:hAnsi="Verdana" w:cs="Helvetica"/>
          <w:color w:val="333333"/>
          <w:sz w:val="18"/>
          <w:szCs w:val="18"/>
        </w:rPr>
        <w:t>Что символизирует герб</w:t>
      </w:r>
      <w:r>
        <w:rPr>
          <w:rFonts w:ascii="Verdana" w:hAnsi="Verdana" w:cs="Helvetica"/>
          <w:color w:val="333333"/>
          <w:sz w:val="18"/>
          <w:szCs w:val="18"/>
        </w:rPr>
        <w:t xml:space="preserve">. </w:t>
      </w:r>
      <w:r w:rsidRPr="00276BB5">
        <w:rPr>
          <w:rFonts w:ascii="Verdana" w:hAnsi="Verdana" w:cs="Helvetica"/>
          <w:color w:val="333333"/>
          <w:sz w:val="18"/>
          <w:szCs w:val="18"/>
        </w:rPr>
        <w:t>На гербе этого государства изображен щит. На нем расположены шесть символов материковых провинций Австралии. С двух сторон герб поддерживают страус Эму и кенгуру. Помимо того что это уникальные животные, обитающие только в Австралии, они на гербе также символизируют развитие страны и ее движение вперед, потому что как кенгуру, так и Эму передвигаются только «передним ходом». Над ними расположена семиконечная звезда. Внизу находится свиток с надписью «Австралия». Фоном герба служат ветви акации, которые в самом низу перевязывает лента</w:t>
      </w:r>
      <w:r>
        <w:rPr>
          <w:rFonts w:ascii="Helvetica" w:hAnsi="Helvetica" w:cs="Helvetica"/>
          <w:color w:val="333333"/>
          <w:sz w:val="15"/>
          <w:szCs w:val="15"/>
        </w:rPr>
        <w:t>.</w:t>
      </w:r>
    </w:p>
    <w:p w:rsidR="0074236A" w:rsidRPr="00910F8C" w:rsidRDefault="0074236A" w:rsidP="00910F8C">
      <w:pPr>
        <w:pStyle w:val="a5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15"/>
          <w:szCs w:val="15"/>
        </w:rPr>
      </w:pPr>
      <w:r w:rsidRPr="00B84CE5">
        <w:rPr>
          <w:rFonts w:ascii="Verdana" w:hAnsi="Verdana"/>
          <w:b/>
          <w:color w:val="0000FF"/>
          <w:sz w:val="18"/>
          <w:szCs w:val="18"/>
        </w:rPr>
        <w:t>Жители Австралии</w:t>
      </w:r>
    </w:p>
    <w:p w:rsidR="0074236A" w:rsidRDefault="0074236A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Жители Австралии дружелюбны и приветливы. В основном это переселенцы из других стран. Они разговаривают на английском языке и одеваются как мы с вами.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  <w:t>Коренные жители Австралии — аборигены. (Показ картинки). До того, как приплыли европейские переселенцы, только аборигены жили в Австралии. Одежда аборигенов необычна. Это набедренная повязка. Все остальные места аборигены раскрашивают яркими красками и украшают себя бу</w:t>
      </w:r>
      <w:r w:rsidR="00276BB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сами из семян растений, ракушек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.</w:t>
      </w:r>
      <w:r w:rsidR="00276BB5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CC568F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Рисование детским гримом «Австралийские аборигены</w:t>
      </w:r>
      <w:proofErr w:type="gramStart"/>
      <w:r w:rsidRPr="00CC568F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»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</w:t>
      </w:r>
      <w:proofErr w:type="gramEnd"/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Дети рисуют друг другу белые поло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сы на лицах).</w:t>
      </w:r>
    </w:p>
    <w:p w:rsidR="00910F8C" w:rsidRDefault="0074236A" w:rsidP="00910F8C">
      <w:pPr>
        <w:spacing w:after="0" w:line="240" w:lineRule="auto"/>
        <w:ind w:right="288"/>
        <w:rPr>
          <w:rFonts w:ascii="Verdana" w:eastAsia="Times New Roman" w:hAnsi="Verdana" w:cs="Times New Roman"/>
          <w:b/>
          <w:color w:val="0000FF"/>
          <w:sz w:val="18"/>
          <w:szCs w:val="18"/>
          <w:lang w:eastAsia="ru-RU"/>
        </w:rPr>
      </w:pPr>
      <w:r w:rsidRPr="00B84CE5">
        <w:rPr>
          <w:rFonts w:ascii="Verdana" w:eastAsia="Times New Roman" w:hAnsi="Verdana" w:cs="Times New Roman"/>
          <w:b/>
          <w:color w:val="0000FF"/>
          <w:sz w:val="18"/>
          <w:szCs w:val="18"/>
          <w:lang w:eastAsia="ru-RU"/>
        </w:rPr>
        <w:t>Метательным оружием аборигенов Австралии</w:t>
      </w:r>
    </w:p>
    <w:p w:rsidR="00910F8C" w:rsidRDefault="0074236A" w:rsidP="00910F8C">
      <w:pPr>
        <w:spacing w:after="0" w:line="240" w:lineRule="auto"/>
        <w:ind w:right="288"/>
        <w:rPr>
          <w:rFonts w:ascii="Verdana" w:eastAsia="Times New Roman" w:hAnsi="Verdana" w:cs="Times New Roman"/>
          <w:b/>
          <w:color w:val="0000FF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етательным оружием аборигенов Австралии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-</w:t>
      </w:r>
      <w:r w:rsidRPr="0074236A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первоначально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был 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- бумеранг, изготовлялся он из твердого дерева в форме плоского серпа и служил для охоты и реже как боевое оружие. Аборигены бросали бумеранг и состязались в ловкости при боевых играх. Если его за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пускали определенным способом, 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он, если не встречал препятствия, возвращался назад. Сейчас бумерангом как боевым оружием не пользуются, редко применяют и на охоте, а в Австралии это один из сувениров, продается в магазинах. Кроме того, бросание бумеранга — любимая игра на континенте.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r w:rsidRPr="00CC568F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Изготовление бумеранга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(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Бумеранг вырезается из картона и украшается рисунками или наклейками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)</w:t>
      </w:r>
    </w:p>
    <w:p w:rsidR="0074236A" w:rsidRPr="00910F8C" w:rsidRDefault="0074236A" w:rsidP="00910F8C">
      <w:pPr>
        <w:spacing w:after="0" w:line="240" w:lineRule="auto"/>
        <w:ind w:right="288"/>
        <w:rPr>
          <w:rFonts w:ascii="Verdana" w:eastAsia="Times New Roman" w:hAnsi="Verdana" w:cs="Times New Roman"/>
          <w:b/>
          <w:color w:val="0000FF"/>
          <w:sz w:val="18"/>
          <w:szCs w:val="18"/>
          <w:lang w:eastAsia="ru-RU"/>
        </w:rPr>
      </w:pPr>
      <w:r w:rsidRPr="00B84CE5">
        <w:rPr>
          <w:rFonts w:ascii="Arial" w:eastAsia="Times New Roman" w:hAnsi="Arial" w:cs="Arial"/>
          <w:b/>
          <w:bCs/>
          <w:color w:val="0000FF"/>
          <w:sz w:val="18"/>
          <w:szCs w:val="18"/>
          <w:lang w:eastAsia="ru-RU"/>
        </w:rPr>
        <w:t>Животный мир Австралии</w:t>
      </w:r>
    </w:p>
    <w:p w:rsidR="00910F8C" w:rsidRDefault="0074236A" w:rsidP="00910F8C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Животный мир Австралии уникален. Только здесь обитает множество животных, которых не встретишь нигде более, ни на каком другом материке.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br/>
        <w:t>Здесь совсем нет обезьян, а хищник только один — дикая собака динго. (Показ картинки). В Австралии до наших дней сохранились древнейшие животные — ехидна и утконос. Именно здесь обитают сумчатые животные: кенгуру, коала, опоссум, вомбат.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CC568F"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>Подвижная игра «Пронеси детенышей в сумке»</w:t>
      </w:r>
      <w:r>
        <w:rPr>
          <w:rFonts w:ascii="Arial" w:eastAsia="Times New Roman" w:hAnsi="Arial" w:cs="Arial"/>
          <w:b/>
          <w:bCs/>
          <w:color w:val="333333"/>
          <w:sz w:val="18"/>
          <w:szCs w:val="18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(</w:t>
      </w: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Дети соединяют кисти опущенных вниз рук в замок, в который сажается мягкая игрушка.</w:t>
      </w:r>
      <w:proofErr w:type="gramEnd"/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</w:t>
      </w:r>
      <w:proofErr w:type="gramStart"/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Затем ребенок с игрушк</w:t>
      </w:r>
      <w:r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ой проходит полосу препятствий).</w:t>
      </w:r>
      <w:proofErr w:type="gramEnd"/>
    </w:p>
    <w:p w:rsidR="00910F8C" w:rsidRDefault="0074236A" w:rsidP="00910F8C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B84CE5">
        <w:rPr>
          <w:rFonts w:ascii="Arial" w:eastAsia="Times New Roman" w:hAnsi="Arial" w:cs="Arial"/>
          <w:b/>
          <w:bCs/>
          <w:color w:val="0000FF"/>
          <w:sz w:val="18"/>
          <w:szCs w:val="18"/>
          <w:lang w:eastAsia="ru-RU"/>
        </w:rPr>
        <w:t>Раскрашивание картинки «Коала»</w:t>
      </w:r>
    </w:p>
    <w:p w:rsidR="0074236A" w:rsidRDefault="0074236A" w:rsidP="00910F8C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Сумчатый медведь коала. (Показ картинки). Очень </w:t>
      </w:r>
      <w:proofErr w:type="gramStart"/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симпатичный</w:t>
      </w:r>
      <w:proofErr w:type="gramEnd"/>
      <w:r w:rsidRPr="00CC568F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, внешне похож на плюшевого мишку. Обитает коала в эвкалиптовых рощах. Все время проводит на деревьях. Воду он не пьет, потому как питается листьями эвкалипта, и их сока ему вполне достаточно. Другой пищи коала не признают.</w:t>
      </w:r>
    </w:p>
    <w:p w:rsidR="00B84CE5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Pr="00CC568F" w:rsidRDefault="00B84CE5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D1141B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-160020</wp:posOffset>
            </wp:positionV>
            <wp:extent cx="5715635" cy="3218180"/>
            <wp:effectExtent l="19050" t="0" r="0" b="0"/>
            <wp:wrapNone/>
            <wp:docPr id="3" name="Рисунок 4" descr="http://www.clipartbest.com/cliparts/bTy/rzz/bTyrzzx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lipartbest.com/cliparts/bTy/rzz/bTyrzzxnc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635" cy="321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B84CE5" w:rsidRDefault="00D1141B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525145</wp:posOffset>
            </wp:positionH>
            <wp:positionV relativeFrom="paragraph">
              <wp:posOffset>31750</wp:posOffset>
            </wp:positionV>
            <wp:extent cx="5715635" cy="3218180"/>
            <wp:effectExtent l="19050" t="0" r="0" b="0"/>
            <wp:wrapNone/>
            <wp:docPr id="5" name="Рисунок 4" descr="http://www.clipartbest.com/cliparts/bTy/rzz/bTyrzzxn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lipartbest.com/cliparts/bTy/rzz/bTyrzzxnc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635" cy="321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4CE5" w:rsidRDefault="00B84CE5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4236A" w:rsidRPr="00CC568F" w:rsidRDefault="0074236A" w:rsidP="0074236A">
      <w:pPr>
        <w:spacing w:after="0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4236A" w:rsidRDefault="0074236A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399647" cy="4081881"/>
            <wp:effectExtent l="19050" t="0" r="903" b="0"/>
            <wp:docPr id="1" name="Рисунок 1" descr="http://www.supercoloring.com/sites/default/files/styles/coloring_full/public/cif/2013/03/baby-koala-on-mothers-back-coloring-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percoloring.com/sites/default/files/styles/coloring_full/public/cif/2013/03/baby-koala-on-mothers-back-coloring-pag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409" cy="4090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341" w:rsidRDefault="00300341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1067435</wp:posOffset>
            </wp:positionH>
            <wp:positionV relativeFrom="paragraph">
              <wp:posOffset>157480</wp:posOffset>
            </wp:positionV>
            <wp:extent cx="4397375" cy="4081780"/>
            <wp:effectExtent l="19050" t="0" r="3175" b="0"/>
            <wp:wrapNone/>
            <wp:docPr id="2" name="Рисунок 1" descr="http://www.supercoloring.com/sites/default/files/styles/coloring_full/public/cif/2013/03/baby-koala-on-mothers-back-coloring-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upercoloring.com/sites/default/files/styles/coloring_full/public/cif/2013/03/baby-koala-on-mothers-back-coloring-pag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375" cy="408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0341" w:rsidRDefault="00300341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300341" w:rsidRDefault="00300341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4236A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93345</wp:posOffset>
            </wp:positionH>
            <wp:positionV relativeFrom="paragraph">
              <wp:posOffset>205740</wp:posOffset>
            </wp:positionV>
            <wp:extent cx="6410960" cy="4389120"/>
            <wp:effectExtent l="19050" t="0" r="8890" b="0"/>
            <wp:wrapNone/>
            <wp:docPr id="17" name="Рисунок 16" descr="https://ds02.infourok.ru/uploads/ex/03b9/000658d0-1e62a585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ds02.infourok.ru/uploads/ex/03b9/000658d0-1e62a585/img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960" cy="4389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1219835</wp:posOffset>
            </wp:positionH>
            <wp:positionV relativeFrom="paragraph">
              <wp:posOffset>82550</wp:posOffset>
            </wp:positionV>
            <wp:extent cx="4281805" cy="3035300"/>
            <wp:effectExtent l="19050" t="0" r="4445" b="0"/>
            <wp:wrapNone/>
            <wp:docPr id="6" name="Рисунок 2" descr="J:\Новая папка\karta-avstral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Новая папка\karta-avstrali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1805" cy="303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-116205</wp:posOffset>
            </wp:positionV>
            <wp:extent cx="6476365" cy="8997315"/>
            <wp:effectExtent l="19050" t="0" r="635" b="0"/>
            <wp:wrapNone/>
            <wp:docPr id="11" name="Рисунок 6" descr="http://illustrators.ru/uploads/illustration/image/569387/square_569387_original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llustrators.ru/uploads/illustration/image/569387/square_569387_original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365" cy="8997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2650F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07BA3">
      <w:pPr>
        <w:spacing w:before="288" w:after="288" w:line="240" w:lineRule="auto"/>
        <w:ind w:right="566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7BA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334645</wp:posOffset>
            </wp:positionH>
            <wp:positionV relativeFrom="paragraph">
              <wp:posOffset>59055</wp:posOffset>
            </wp:positionV>
            <wp:extent cx="5723255" cy="3657600"/>
            <wp:effectExtent l="19050" t="0" r="0" b="0"/>
            <wp:wrapNone/>
            <wp:docPr id="4" name="Рисунок 1" descr="J:\Новая папка\AS16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Новая папка\AS161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-52705</wp:posOffset>
            </wp:positionH>
            <wp:positionV relativeFrom="paragraph">
              <wp:posOffset>272415</wp:posOffset>
            </wp:positionV>
            <wp:extent cx="6593840" cy="4373880"/>
            <wp:effectExtent l="19050" t="0" r="0" b="0"/>
            <wp:wrapNone/>
            <wp:docPr id="21" name="Рисунок 1" descr="https://ds04.infourok.ru/uploads/ex/09cf/00080c96-2094cec2/img3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4.infourok.ru/uploads/ex/09cf/00080c96-2094cec2/img3.jp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3840" cy="437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910066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-50800</wp:posOffset>
            </wp:positionV>
            <wp:extent cx="6410960" cy="4476750"/>
            <wp:effectExtent l="19050" t="0" r="8890" b="0"/>
            <wp:wrapNone/>
            <wp:docPr id="7" name="Рисунок 3" descr="J:\Новая папка\org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Новая папка\org.gif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960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2650F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825297</wp:posOffset>
            </wp:positionH>
            <wp:positionV relativeFrom="paragraph">
              <wp:posOffset>213919</wp:posOffset>
            </wp:positionV>
            <wp:extent cx="5057699" cy="3664915"/>
            <wp:effectExtent l="19050" t="0" r="0" b="0"/>
            <wp:wrapNone/>
            <wp:docPr id="14" name="Рисунок 10" descr="https://cs6.livemaster.ru/storage/0f/a3/c06f3e87a842fd7694359c01a75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cs6.livemaster.ru/storage/0f/a3/c06f3e87a842fd7694359c01a75u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699" cy="3664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707BA3" w:rsidRDefault="00707BA3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noProof/>
          <w:color w:val="000000"/>
          <w:sz w:val="18"/>
          <w:szCs w:val="18"/>
          <w:lang w:eastAsia="ru-RU"/>
        </w:rPr>
      </w:pPr>
    </w:p>
    <w:p w:rsidR="00BF14DC" w:rsidRDefault="00BF14DC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70664F" w:rsidRDefault="0070664F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2650F3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2650F3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495935</wp:posOffset>
            </wp:positionH>
            <wp:positionV relativeFrom="paragraph">
              <wp:posOffset>-101600</wp:posOffset>
            </wp:positionV>
            <wp:extent cx="5584190" cy="4015740"/>
            <wp:effectExtent l="19050" t="0" r="0" b="0"/>
            <wp:wrapNone/>
            <wp:docPr id="19" name="Рисунок 7" descr="https://avatars.mds.yandex.net/get-pdb/964669/7eefb510-8b6f-4740-a358-60dd2b99fb4c/s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get-pdb/964669/7eefb510-8b6f-4740-a358-60dd2b99fb4c/s120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190" cy="4015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2650F3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431800</wp:posOffset>
            </wp:positionH>
            <wp:positionV relativeFrom="paragraph">
              <wp:posOffset>346075</wp:posOffset>
            </wp:positionV>
            <wp:extent cx="5648325" cy="3949700"/>
            <wp:effectExtent l="19050" t="0" r="9525" b="0"/>
            <wp:wrapNone/>
            <wp:docPr id="9" name="Рисунок 5" descr="J:\Новая папка\photo_koaly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Новая папка\photo_koaly_0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94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643D44" w:rsidRDefault="00643D44" w:rsidP="0067549D">
      <w:pPr>
        <w:spacing w:before="288" w:after="288" w:line="240" w:lineRule="auto"/>
        <w:ind w:left="-851" w:right="288" w:firstLine="851"/>
        <w:rPr>
          <w:noProof/>
          <w:lang w:eastAsia="ru-RU"/>
        </w:rPr>
      </w:pPr>
    </w:p>
    <w:p w:rsidR="0070664F" w:rsidRDefault="0070664F" w:rsidP="0067549D">
      <w:pPr>
        <w:spacing w:before="288" w:after="288" w:line="240" w:lineRule="auto"/>
        <w:ind w:left="-851" w:right="288" w:firstLine="851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643D44" w:rsidP="0074236A">
      <w:pPr>
        <w:spacing w:before="288" w:after="288" w:line="240" w:lineRule="auto"/>
        <w:ind w:right="288"/>
        <w:rPr>
          <w:noProof/>
          <w:lang w:eastAsia="ru-RU"/>
        </w:rPr>
      </w:pPr>
    </w:p>
    <w:p w:rsidR="00643D44" w:rsidRDefault="00910066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59134" cy="9531705"/>
            <wp:effectExtent l="19050" t="0" r="0" b="0"/>
            <wp:docPr id="18" name="Рисунок 4" descr="http://shadrina-psy.ru/wp-content/uploads/2016/06/post-166-13095732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shadrina-psy.ru/wp-content/uploads/2016/06/post-166-1309573210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9220" cy="9531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D44" w:rsidRDefault="00643D44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3485" cy="9443923"/>
            <wp:effectExtent l="0" t="0" r="0" b="0"/>
            <wp:docPr id="22" name="Рисунок 16" descr="https://userscontent2.emaze.com/images/ed97967e-8d15-4f05-9d15-0bed67ac24d4/0f3c78e08d036823b33f0e91bc57acd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userscontent2.emaze.com/images/ed97967e-8d15-4f05-9d15-0bed67ac24d4/0f3c78e08d036823b33f0e91bc57acd8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073" cy="9444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D44" w:rsidRDefault="00910F8C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7176"/>
            <wp:effectExtent l="19050" t="0" r="3175" b="0"/>
            <wp:docPr id="24" name="Рисунок 4" descr="ÐÐÐÐÐ¯ Ð¡ÐÐÐÐÐ ÐÐÐÐÐ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ÐÐÐÐ¯ Ð¡ÐÐÐÐÐ ÐÐÐÐÐ 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D44" w:rsidRDefault="00643D44" w:rsidP="0074236A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643D44" w:rsidRPr="0074236A" w:rsidRDefault="00643D44" w:rsidP="002650F3">
      <w:pPr>
        <w:spacing w:before="288" w:after="288" w:line="240" w:lineRule="auto"/>
        <w:ind w:right="288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sectPr w:rsidR="00643D44" w:rsidRPr="0074236A" w:rsidSect="00910066">
      <w:pgSz w:w="11906" w:h="16838"/>
      <w:pgMar w:top="851" w:right="284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4236A"/>
    <w:rsid w:val="000D74BB"/>
    <w:rsid w:val="00150F0C"/>
    <w:rsid w:val="002650F3"/>
    <w:rsid w:val="00276BB5"/>
    <w:rsid w:val="00300341"/>
    <w:rsid w:val="003F48EF"/>
    <w:rsid w:val="005A493A"/>
    <w:rsid w:val="00643D44"/>
    <w:rsid w:val="00647D2E"/>
    <w:rsid w:val="0067549D"/>
    <w:rsid w:val="0070664F"/>
    <w:rsid w:val="00707BA3"/>
    <w:rsid w:val="0074236A"/>
    <w:rsid w:val="007A74AD"/>
    <w:rsid w:val="00910066"/>
    <w:rsid w:val="00910F8C"/>
    <w:rsid w:val="00B84CE5"/>
    <w:rsid w:val="00BF14DC"/>
    <w:rsid w:val="00D1141B"/>
    <w:rsid w:val="00DA0762"/>
    <w:rsid w:val="00DE5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236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76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76BB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3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gif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10</cp:revision>
  <dcterms:created xsi:type="dcterms:W3CDTF">2018-05-14T13:55:00Z</dcterms:created>
  <dcterms:modified xsi:type="dcterms:W3CDTF">2018-05-17T13:47:00Z</dcterms:modified>
</cp:coreProperties>
</file>